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5" w:rsidRDefault="000C1D85" w:rsidP="000C1D85">
      <w:pPr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Приложение 10</w:t>
      </w:r>
    </w:p>
    <w:p w:rsidR="000C1D85" w:rsidRDefault="000C1D85" w:rsidP="000C1D85">
      <w:pPr>
        <w:jc w:val="right"/>
        <w:rPr>
          <w:sz w:val="24"/>
          <w:szCs w:val="24"/>
        </w:rPr>
      </w:pPr>
      <w:r w:rsidRPr="00E02246">
        <w:rPr>
          <w:rFonts w:ascii="Times New Roman CYR" w:hAnsi="Times New Roman CYR" w:cs="Times New Roman CYR"/>
          <w:sz w:val="24"/>
          <w:szCs w:val="24"/>
        </w:rPr>
        <w:t>к решению Совета Кемского муниципального района</w:t>
      </w:r>
    </w:p>
    <w:tbl>
      <w:tblPr>
        <w:tblW w:w="9987" w:type="dxa"/>
        <w:tblInd w:w="-34" w:type="dxa"/>
        <w:tblLook w:val="04A0" w:firstRow="1" w:lastRow="0" w:firstColumn="1" w:lastColumn="0" w:noHBand="0" w:noVBand="1"/>
      </w:tblPr>
      <w:tblGrid>
        <w:gridCol w:w="568"/>
        <w:gridCol w:w="6391"/>
        <w:gridCol w:w="1547"/>
        <w:gridCol w:w="1481"/>
      </w:tblGrid>
      <w:tr w:rsidR="000C1D85" w:rsidRPr="00E02246" w:rsidTr="00D27270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"О бюджете Кемского муниципального рай</w:t>
            </w:r>
            <w:r>
              <w:rPr>
                <w:sz w:val="24"/>
                <w:szCs w:val="24"/>
              </w:rPr>
              <w:t>она на 2025</w:t>
            </w:r>
            <w:r w:rsidRPr="00E02246">
              <w:rPr>
                <w:sz w:val="24"/>
                <w:szCs w:val="24"/>
              </w:rPr>
              <w:t xml:space="preserve"> год</w:t>
            </w:r>
          </w:p>
        </w:tc>
      </w:tr>
      <w:tr w:rsidR="000C1D85" w:rsidRPr="00E02246" w:rsidTr="00D27270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и на плановый период 20</w:t>
            </w:r>
            <w:r>
              <w:rPr>
                <w:sz w:val="24"/>
                <w:szCs w:val="24"/>
              </w:rPr>
              <w:t>26</w:t>
            </w:r>
            <w:r w:rsidRPr="00E02246">
              <w:rPr>
                <w:sz w:val="24"/>
                <w:szCs w:val="24"/>
              </w:rPr>
              <w:t xml:space="preserve"> и 20</w:t>
            </w:r>
            <w:r>
              <w:rPr>
                <w:sz w:val="24"/>
                <w:szCs w:val="24"/>
              </w:rPr>
              <w:t>27</w:t>
            </w:r>
            <w:r w:rsidRPr="00E02246">
              <w:rPr>
                <w:sz w:val="24"/>
                <w:szCs w:val="24"/>
              </w:rPr>
              <w:t xml:space="preserve"> годов"</w:t>
            </w:r>
          </w:p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24 декабря 2024 года № 845</w:t>
            </w:r>
          </w:p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6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D85" w:rsidRPr="00EC3F3B" w:rsidRDefault="000C1D85" w:rsidP="00D27270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C3F3B">
              <w:rPr>
                <w:rFonts w:ascii="Times New Roman CYR" w:hAnsi="Times New Roman CYR" w:cs="Times New Roman CYR"/>
                <w:sz w:val="28"/>
                <w:szCs w:val="28"/>
              </w:rPr>
              <w:t xml:space="preserve">Распределение межбюджетных трансфертов бюджетам муниципальных образований Кемского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муниципального </w:t>
            </w:r>
            <w:r w:rsidRPr="00EC3F3B">
              <w:rPr>
                <w:rFonts w:ascii="Times New Roman CYR" w:hAnsi="Times New Roman CYR" w:cs="Times New Roman CYR"/>
                <w:sz w:val="28"/>
                <w:szCs w:val="28"/>
              </w:rPr>
              <w:t>района  на плановый период 202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  <w:r w:rsidRPr="00EC3F3B">
              <w:rPr>
                <w:rFonts w:ascii="Times New Roman CYR" w:hAnsi="Times New Roman CYR" w:cs="Times New Roman CYR"/>
                <w:sz w:val="28"/>
                <w:szCs w:val="28"/>
              </w:rPr>
              <w:t xml:space="preserve"> и 202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7</w:t>
            </w:r>
            <w:r w:rsidRPr="00EC3F3B">
              <w:rPr>
                <w:rFonts w:ascii="Times New Roman CYR" w:hAnsi="Times New Roman CYR" w:cs="Times New Roman CYR"/>
                <w:sz w:val="28"/>
                <w:szCs w:val="28"/>
              </w:rPr>
              <w:t xml:space="preserve">  годов </w:t>
            </w:r>
          </w:p>
        </w:tc>
      </w:tr>
      <w:tr w:rsidR="000C1D85" w:rsidRPr="00E02246" w:rsidTr="00D27270">
        <w:trPr>
          <w:trHeight w:val="3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</w:p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Таблица 1</w:t>
            </w:r>
          </w:p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 10</w:t>
            </w:r>
          </w:p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720"/>
        </w:trPr>
        <w:tc>
          <w:tcPr>
            <w:tcW w:w="99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  <w:r w:rsidRPr="00A5222D">
              <w:rPr>
                <w:bCs/>
                <w:sz w:val="24"/>
                <w:szCs w:val="24"/>
              </w:rPr>
              <w:t>Распределение дотаций на выравнивание бюджетной обеспеченности поселений на плановый период  20</w:t>
            </w:r>
            <w:r>
              <w:rPr>
                <w:bCs/>
                <w:sz w:val="24"/>
                <w:szCs w:val="24"/>
              </w:rPr>
              <w:t>26</w:t>
            </w:r>
            <w:r w:rsidRPr="00A5222D">
              <w:rPr>
                <w:bCs/>
                <w:sz w:val="24"/>
                <w:szCs w:val="24"/>
              </w:rPr>
              <w:t xml:space="preserve"> и 20</w:t>
            </w:r>
            <w:r>
              <w:rPr>
                <w:bCs/>
                <w:sz w:val="24"/>
                <w:szCs w:val="24"/>
              </w:rPr>
              <w:t>27</w:t>
            </w:r>
            <w:r w:rsidRPr="00A5222D">
              <w:rPr>
                <w:bCs/>
                <w:sz w:val="24"/>
                <w:szCs w:val="24"/>
              </w:rPr>
              <w:t xml:space="preserve"> годов</w:t>
            </w:r>
          </w:p>
        </w:tc>
      </w:tr>
      <w:tr w:rsidR="000C1D85" w:rsidRPr="00E02246" w:rsidTr="00D27270">
        <w:trPr>
          <w:trHeight w:val="330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0C1D85" w:rsidRPr="00E02246" w:rsidTr="00D27270">
        <w:trPr>
          <w:trHeight w:val="9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6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C1D85" w:rsidRPr="00E02246" w:rsidTr="00D27270">
        <w:trPr>
          <w:trHeight w:val="7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26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1B2824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C3F3B">
              <w:rPr>
                <w:rFonts w:ascii="Times New Roman CYR" w:hAnsi="Times New Roman CYR" w:cs="Times New Roman CYR"/>
                <w:sz w:val="24"/>
                <w:szCs w:val="24"/>
              </w:rPr>
              <w:t>202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  <w:r w:rsidRPr="00EC3F3B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0C1D85" w:rsidRPr="00E02246" w:rsidTr="00D27270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6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</w:pPr>
            <w:r w:rsidRPr="00E02246"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0C1D85" w:rsidRPr="00E02246" w:rsidTr="00D27270">
        <w:trPr>
          <w:trHeight w:val="402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3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5 544,0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5 450,0</w:t>
            </w:r>
          </w:p>
        </w:tc>
      </w:tr>
      <w:tr w:rsidR="000C1D85" w:rsidRPr="00E02246" w:rsidTr="00D27270">
        <w:trPr>
          <w:trHeight w:val="402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391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1547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5 544,0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5 450,0</w:t>
            </w:r>
          </w:p>
        </w:tc>
      </w:tr>
      <w:tr w:rsidR="000C1D85" w:rsidRPr="00E02246" w:rsidTr="00D27270">
        <w:trPr>
          <w:trHeight w:val="402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6391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547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4 649,0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4 843,0</w:t>
            </w:r>
          </w:p>
        </w:tc>
      </w:tr>
      <w:tr w:rsidR="000C1D85" w:rsidRPr="00E02246" w:rsidTr="00D27270">
        <w:trPr>
          <w:trHeight w:val="402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391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547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2 134,0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2 239,0</w:t>
            </w:r>
          </w:p>
        </w:tc>
      </w:tr>
      <w:tr w:rsidR="000C1D85" w:rsidRPr="00E02246" w:rsidTr="00D27270">
        <w:trPr>
          <w:trHeight w:val="402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391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547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1 868,0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1 982,0</w:t>
            </w:r>
          </w:p>
        </w:tc>
      </w:tr>
      <w:tr w:rsidR="000C1D85" w:rsidRPr="00E02246" w:rsidTr="00D27270">
        <w:trPr>
          <w:trHeight w:val="402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391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547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647,0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622,0</w:t>
            </w:r>
          </w:p>
        </w:tc>
      </w:tr>
      <w:tr w:rsidR="000C1D85" w:rsidRPr="00E02246" w:rsidTr="00D27270">
        <w:trPr>
          <w:trHeight w:val="39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6391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547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10 193,0</w:t>
            </w:r>
          </w:p>
        </w:tc>
        <w:tc>
          <w:tcPr>
            <w:tcW w:w="148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10 293,0</w:t>
            </w:r>
          </w:p>
        </w:tc>
      </w:tr>
    </w:tbl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tbl>
      <w:tblPr>
        <w:tblW w:w="9564" w:type="dxa"/>
        <w:tblInd w:w="108" w:type="dxa"/>
        <w:tblLook w:val="04A0" w:firstRow="1" w:lastRow="0" w:firstColumn="1" w:lastColumn="0" w:noHBand="0" w:noVBand="1"/>
      </w:tblPr>
      <w:tblGrid>
        <w:gridCol w:w="1076"/>
        <w:gridCol w:w="4878"/>
        <w:gridCol w:w="1276"/>
        <w:gridCol w:w="250"/>
        <w:gridCol w:w="175"/>
        <w:gridCol w:w="1843"/>
        <w:gridCol w:w="66"/>
      </w:tblGrid>
      <w:tr w:rsidR="000C1D85" w:rsidRPr="00E02246" w:rsidTr="00D27270">
        <w:trPr>
          <w:gridAfter w:val="1"/>
          <w:wAfter w:w="66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Таблица 2</w:t>
            </w:r>
          </w:p>
        </w:tc>
      </w:tr>
      <w:tr w:rsidR="000C1D85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02246">
              <w:rPr>
                <w:sz w:val="24"/>
                <w:szCs w:val="24"/>
              </w:rPr>
              <w:t xml:space="preserve">риложения </w:t>
            </w:r>
            <w:r>
              <w:rPr>
                <w:sz w:val="24"/>
                <w:szCs w:val="24"/>
              </w:rPr>
              <w:t>10</w:t>
            </w:r>
          </w:p>
        </w:tc>
      </w:tr>
      <w:tr w:rsidR="000C1D85" w:rsidRPr="00E02246" w:rsidTr="00D27270">
        <w:trPr>
          <w:gridAfter w:val="1"/>
          <w:wAfter w:w="66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gridAfter w:val="1"/>
          <w:wAfter w:w="66" w:type="dxa"/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gridAfter w:val="1"/>
          <w:wAfter w:w="66" w:type="dxa"/>
          <w:trHeight w:val="840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  <w:r w:rsidRPr="00E02246">
              <w:rPr>
                <w:bCs/>
                <w:sz w:val="24"/>
                <w:szCs w:val="24"/>
              </w:rPr>
              <w:t xml:space="preserve">Распределение субвенций бюджетам сельских поселений на осуществление полномочий по </w:t>
            </w:r>
            <w:r w:rsidRPr="00A5222D">
              <w:rPr>
                <w:bCs/>
                <w:sz w:val="24"/>
                <w:szCs w:val="24"/>
              </w:rPr>
              <w:t>первичному воинскому учёту, где отсутствуют военные комиссариаты на плановый период 20</w:t>
            </w:r>
            <w:r>
              <w:rPr>
                <w:bCs/>
                <w:sz w:val="24"/>
                <w:szCs w:val="24"/>
              </w:rPr>
              <w:t>26</w:t>
            </w:r>
            <w:r w:rsidRPr="00A5222D">
              <w:rPr>
                <w:bCs/>
                <w:sz w:val="24"/>
                <w:szCs w:val="24"/>
              </w:rPr>
              <w:t xml:space="preserve"> и 20</w:t>
            </w:r>
            <w:r>
              <w:rPr>
                <w:bCs/>
                <w:sz w:val="24"/>
                <w:szCs w:val="24"/>
              </w:rPr>
              <w:t>27</w:t>
            </w:r>
            <w:r w:rsidRPr="00A5222D">
              <w:rPr>
                <w:bCs/>
                <w:sz w:val="24"/>
                <w:szCs w:val="24"/>
              </w:rPr>
              <w:t xml:space="preserve"> годов</w:t>
            </w:r>
          </w:p>
        </w:tc>
      </w:tr>
      <w:tr w:rsidR="000C1D85" w:rsidRPr="00E02246" w:rsidTr="00D27270">
        <w:trPr>
          <w:gridAfter w:val="1"/>
          <w:wAfter w:w="66" w:type="dxa"/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gridAfter w:val="1"/>
          <w:wAfter w:w="66" w:type="dxa"/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тыс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.р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ублей</w:t>
            </w:r>
            <w:proofErr w:type="spell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</w:p>
        </w:tc>
      </w:tr>
      <w:tr w:rsidR="000C1D85" w:rsidRPr="00E02246" w:rsidTr="00D27270">
        <w:trPr>
          <w:gridAfter w:val="1"/>
          <w:wAfter w:w="66" w:type="dxa"/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C1D85" w:rsidRPr="00E02246" w:rsidTr="00D27270">
        <w:trPr>
          <w:gridAfter w:val="1"/>
          <w:wAfter w:w="66" w:type="dxa"/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26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27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0C1D85" w:rsidRPr="00E02246" w:rsidTr="00D27270">
        <w:trPr>
          <w:gridAfter w:val="1"/>
          <w:wAfter w:w="66" w:type="dxa"/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0C1D85" w:rsidRPr="00E02246" w:rsidTr="00D27270">
        <w:trPr>
          <w:gridAfter w:val="1"/>
          <w:wAfter w:w="66" w:type="dxa"/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1 041,0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1 082,1</w:t>
            </w:r>
          </w:p>
        </w:tc>
      </w:tr>
      <w:tr w:rsidR="000C1D85" w:rsidRPr="00E02246" w:rsidTr="00D27270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:rsidR="000C1D85" w:rsidRPr="00712012" w:rsidRDefault="000C1D85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C1D85" w:rsidRPr="00712012" w:rsidRDefault="000C1D85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360,7</w:t>
            </w:r>
          </w:p>
        </w:tc>
      </w:tr>
      <w:tr w:rsidR="000C1D85" w:rsidRPr="00E02246" w:rsidTr="00D27270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noWrap/>
          </w:tcPr>
          <w:p w:rsidR="000C1D85" w:rsidRDefault="000C1D85" w:rsidP="00D27270">
            <w:pPr>
              <w:jc w:val="center"/>
              <w:rPr>
                <w:sz w:val="24"/>
                <w:szCs w:val="24"/>
              </w:rPr>
            </w:pPr>
          </w:p>
          <w:p w:rsidR="000C1D85" w:rsidRDefault="000C1D85" w:rsidP="00D27270">
            <w:pPr>
              <w:jc w:val="center"/>
            </w:pPr>
            <w:r>
              <w:rPr>
                <w:sz w:val="24"/>
                <w:szCs w:val="24"/>
              </w:rPr>
              <w:t>347,0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C1D85" w:rsidRPr="00712012" w:rsidRDefault="000C1D85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360,7</w:t>
            </w:r>
          </w:p>
        </w:tc>
      </w:tr>
      <w:tr w:rsidR="000C1D85" w:rsidRPr="00E02246" w:rsidTr="00D27270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noWrap/>
          </w:tcPr>
          <w:p w:rsidR="000C1D85" w:rsidRDefault="000C1D85" w:rsidP="00D27270">
            <w:pPr>
              <w:jc w:val="center"/>
              <w:rPr>
                <w:sz w:val="24"/>
                <w:szCs w:val="24"/>
              </w:rPr>
            </w:pPr>
          </w:p>
          <w:p w:rsidR="000C1D85" w:rsidRDefault="000C1D85" w:rsidP="00D27270">
            <w:pPr>
              <w:jc w:val="center"/>
            </w:pPr>
            <w:r>
              <w:rPr>
                <w:sz w:val="24"/>
                <w:szCs w:val="24"/>
              </w:rPr>
              <w:t>347,0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C1D85" w:rsidRPr="00712012" w:rsidRDefault="000C1D85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360,7</w:t>
            </w:r>
          </w:p>
        </w:tc>
      </w:tr>
      <w:tr w:rsidR="000C1D85" w:rsidRPr="00E02246" w:rsidTr="00D27270">
        <w:trPr>
          <w:gridAfter w:val="1"/>
          <w:wAfter w:w="66" w:type="dxa"/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:rsidR="000C1D85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</w:p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:rsidR="000C1D85" w:rsidRPr="00712012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1 041,0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C1D85" w:rsidRPr="00712012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1 082,1</w:t>
            </w:r>
          </w:p>
        </w:tc>
      </w:tr>
    </w:tbl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1076"/>
        <w:gridCol w:w="5303"/>
        <w:gridCol w:w="1276"/>
        <w:gridCol w:w="283"/>
        <w:gridCol w:w="1560"/>
      </w:tblGrid>
      <w:tr w:rsidR="000C1D85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C1D85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</w:p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</w:p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</w:t>
            </w:r>
            <w:r w:rsidRPr="00E02246">
              <w:rPr>
                <w:sz w:val="24"/>
                <w:szCs w:val="24"/>
              </w:rPr>
              <w:t xml:space="preserve">аблица </w:t>
            </w:r>
            <w:r>
              <w:rPr>
                <w:sz w:val="24"/>
                <w:szCs w:val="24"/>
              </w:rPr>
              <w:t>3</w:t>
            </w:r>
          </w:p>
        </w:tc>
      </w:tr>
      <w:tr w:rsidR="000C1D85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приложения 10</w:t>
            </w:r>
          </w:p>
        </w:tc>
      </w:tr>
      <w:tr w:rsidR="000C1D85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154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  <w:r w:rsidRPr="00E02246">
              <w:rPr>
                <w:bCs/>
                <w:sz w:val="24"/>
                <w:szCs w:val="24"/>
              </w:rPr>
              <w:t xml:space="preserve"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</w:t>
            </w:r>
            <w:r w:rsidRPr="00A5222D">
              <w:rPr>
                <w:bCs/>
                <w:sz w:val="24"/>
                <w:szCs w:val="24"/>
              </w:rPr>
              <w:t xml:space="preserve">определению перечня должностных лиц, уполномоченных составлять протоколы об административных правонарушениях, на плановый период </w:t>
            </w:r>
            <w:r>
              <w:rPr>
                <w:bCs/>
                <w:sz w:val="24"/>
                <w:szCs w:val="24"/>
              </w:rPr>
              <w:t>2026</w:t>
            </w:r>
            <w:r w:rsidRPr="00A5222D">
              <w:rPr>
                <w:bCs/>
                <w:sz w:val="24"/>
                <w:szCs w:val="24"/>
              </w:rPr>
              <w:t xml:space="preserve"> и 20</w:t>
            </w:r>
            <w:r>
              <w:rPr>
                <w:bCs/>
                <w:sz w:val="24"/>
                <w:szCs w:val="24"/>
              </w:rPr>
              <w:t>27</w:t>
            </w:r>
            <w:r w:rsidRPr="00A5222D">
              <w:rPr>
                <w:bCs/>
                <w:sz w:val="24"/>
                <w:szCs w:val="24"/>
              </w:rPr>
              <w:t xml:space="preserve"> годов</w:t>
            </w:r>
          </w:p>
        </w:tc>
      </w:tr>
      <w:tr w:rsidR="000C1D85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тыс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.р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ублей</w:t>
            </w:r>
            <w:proofErr w:type="spell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</w:p>
        </w:tc>
      </w:tr>
      <w:tr w:rsidR="000C1D85" w:rsidRPr="00E02246" w:rsidTr="00D27270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0C1D85" w:rsidRPr="00E02246" w:rsidTr="00D27270">
        <w:trPr>
          <w:trHeight w:val="136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2026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27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0C1D85" w:rsidRPr="00E02246" w:rsidTr="00D27270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</w:pPr>
            <w:r w:rsidRPr="00E02246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0C1D85" w:rsidRPr="00E02246" w:rsidTr="00D27270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</w:tr>
    </w:tbl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tbl>
      <w:tblPr>
        <w:tblW w:w="9372" w:type="dxa"/>
        <w:tblInd w:w="108" w:type="dxa"/>
        <w:tblLook w:val="04A0" w:firstRow="1" w:lastRow="0" w:firstColumn="1" w:lastColumn="0" w:noHBand="0" w:noVBand="1"/>
      </w:tblPr>
      <w:tblGrid>
        <w:gridCol w:w="1701"/>
        <w:gridCol w:w="4395"/>
        <w:gridCol w:w="557"/>
        <w:gridCol w:w="1002"/>
        <w:gridCol w:w="1704"/>
        <w:gridCol w:w="13"/>
      </w:tblGrid>
      <w:tr w:rsidR="000C1D85" w:rsidTr="00D27270">
        <w:trPr>
          <w:trHeight w:val="315"/>
        </w:trPr>
        <w:tc>
          <w:tcPr>
            <w:tcW w:w="1701" w:type="dxa"/>
            <w:noWrap/>
            <w:vAlign w:val="bottom"/>
            <w:hideMark/>
          </w:tcPr>
          <w:p w:rsidR="000C1D85" w:rsidRDefault="000C1D85" w:rsidP="00D27270"/>
        </w:tc>
        <w:tc>
          <w:tcPr>
            <w:tcW w:w="4952" w:type="dxa"/>
            <w:gridSpan w:val="2"/>
            <w:noWrap/>
            <w:vAlign w:val="bottom"/>
            <w:hideMark/>
          </w:tcPr>
          <w:p w:rsidR="000C1D85" w:rsidRDefault="000C1D85" w:rsidP="00D27270"/>
        </w:tc>
        <w:tc>
          <w:tcPr>
            <w:tcW w:w="2719" w:type="dxa"/>
            <w:gridSpan w:val="3"/>
            <w:noWrap/>
            <w:vAlign w:val="bottom"/>
            <w:hideMark/>
          </w:tcPr>
          <w:p w:rsidR="000C1D85" w:rsidRDefault="000C1D85" w:rsidP="00D27270">
            <w:pPr>
              <w:rPr>
                <w:sz w:val="24"/>
                <w:szCs w:val="24"/>
              </w:rPr>
            </w:pPr>
          </w:p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Таблица 4</w:t>
            </w:r>
          </w:p>
        </w:tc>
      </w:tr>
      <w:tr w:rsidR="000C1D85" w:rsidTr="00D27270">
        <w:trPr>
          <w:trHeight w:val="315"/>
        </w:trPr>
        <w:tc>
          <w:tcPr>
            <w:tcW w:w="1701" w:type="dxa"/>
            <w:noWrap/>
            <w:vAlign w:val="bottom"/>
            <w:hideMark/>
          </w:tcPr>
          <w:p w:rsidR="000C1D85" w:rsidRDefault="000C1D85" w:rsidP="00D27270"/>
        </w:tc>
        <w:tc>
          <w:tcPr>
            <w:tcW w:w="4952" w:type="dxa"/>
            <w:gridSpan w:val="2"/>
            <w:noWrap/>
            <w:vAlign w:val="bottom"/>
            <w:hideMark/>
          </w:tcPr>
          <w:p w:rsidR="000C1D85" w:rsidRDefault="000C1D85" w:rsidP="00D27270"/>
        </w:tc>
        <w:tc>
          <w:tcPr>
            <w:tcW w:w="2719" w:type="dxa"/>
            <w:gridSpan w:val="3"/>
            <w:noWrap/>
            <w:vAlign w:val="bottom"/>
            <w:hideMark/>
          </w:tcPr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 10</w:t>
            </w:r>
          </w:p>
        </w:tc>
      </w:tr>
      <w:tr w:rsidR="000C1D85" w:rsidTr="00D27270">
        <w:trPr>
          <w:trHeight w:val="315"/>
        </w:trPr>
        <w:tc>
          <w:tcPr>
            <w:tcW w:w="1701" w:type="dxa"/>
            <w:noWrap/>
            <w:vAlign w:val="bottom"/>
            <w:hideMark/>
          </w:tcPr>
          <w:p w:rsidR="000C1D85" w:rsidRDefault="000C1D85" w:rsidP="00D27270"/>
        </w:tc>
        <w:tc>
          <w:tcPr>
            <w:tcW w:w="4952" w:type="dxa"/>
            <w:gridSpan w:val="2"/>
            <w:noWrap/>
            <w:vAlign w:val="bottom"/>
            <w:hideMark/>
          </w:tcPr>
          <w:p w:rsidR="000C1D85" w:rsidRDefault="000C1D85" w:rsidP="00D27270"/>
        </w:tc>
        <w:tc>
          <w:tcPr>
            <w:tcW w:w="2719" w:type="dxa"/>
            <w:gridSpan w:val="3"/>
            <w:noWrap/>
            <w:vAlign w:val="bottom"/>
            <w:hideMark/>
          </w:tcPr>
          <w:p w:rsidR="000C1D85" w:rsidRDefault="000C1D85" w:rsidP="00D27270"/>
        </w:tc>
      </w:tr>
      <w:tr w:rsidR="000C1D85" w:rsidTr="00D27270">
        <w:trPr>
          <w:trHeight w:val="432"/>
        </w:trPr>
        <w:tc>
          <w:tcPr>
            <w:tcW w:w="1701" w:type="dxa"/>
            <w:noWrap/>
            <w:vAlign w:val="bottom"/>
            <w:hideMark/>
          </w:tcPr>
          <w:p w:rsidR="000C1D85" w:rsidRDefault="000C1D85" w:rsidP="00D27270"/>
        </w:tc>
        <w:tc>
          <w:tcPr>
            <w:tcW w:w="4952" w:type="dxa"/>
            <w:gridSpan w:val="2"/>
            <w:noWrap/>
            <w:vAlign w:val="bottom"/>
            <w:hideMark/>
          </w:tcPr>
          <w:p w:rsidR="000C1D85" w:rsidRDefault="000C1D85" w:rsidP="00D27270"/>
        </w:tc>
        <w:tc>
          <w:tcPr>
            <w:tcW w:w="2719" w:type="dxa"/>
            <w:gridSpan w:val="3"/>
            <w:noWrap/>
            <w:hideMark/>
          </w:tcPr>
          <w:p w:rsidR="000C1D85" w:rsidRDefault="000C1D85" w:rsidP="00D27270"/>
        </w:tc>
      </w:tr>
      <w:tr w:rsidR="000C1D85" w:rsidTr="00D27270">
        <w:trPr>
          <w:gridAfter w:val="1"/>
          <w:wAfter w:w="13" w:type="dxa"/>
          <w:trHeight w:val="600"/>
        </w:trPr>
        <w:tc>
          <w:tcPr>
            <w:tcW w:w="9359" w:type="dxa"/>
            <w:gridSpan w:val="5"/>
            <w:hideMark/>
          </w:tcPr>
          <w:p w:rsidR="000C1D85" w:rsidRDefault="000C1D85" w:rsidP="00D272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в целях </w:t>
            </w:r>
            <w:proofErr w:type="spellStart"/>
            <w:r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bCs/>
                <w:sz w:val="24"/>
                <w:szCs w:val="24"/>
              </w:rPr>
              <w:t xml:space="preserve"> расходных обязательств поселений на </w:t>
            </w:r>
            <w:r w:rsidRPr="00A5222D">
              <w:rPr>
                <w:bCs/>
                <w:sz w:val="24"/>
                <w:szCs w:val="24"/>
              </w:rPr>
              <w:t xml:space="preserve"> плановый период </w:t>
            </w:r>
            <w:r>
              <w:rPr>
                <w:bCs/>
                <w:sz w:val="24"/>
                <w:szCs w:val="24"/>
              </w:rPr>
              <w:t>2026</w:t>
            </w:r>
            <w:r w:rsidRPr="00A5222D">
              <w:rPr>
                <w:bCs/>
                <w:sz w:val="24"/>
                <w:szCs w:val="24"/>
              </w:rPr>
              <w:t xml:space="preserve"> и 20</w:t>
            </w:r>
            <w:r>
              <w:rPr>
                <w:bCs/>
                <w:sz w:val="24"/>
                <w:szCs w:val="24"/>
              </w:rPr>
              <w:t>27</w:t>
            </w:r>
            <w:r w:rsidRPr="00A5222D">
              <w:rPr>
                <w:bCs/>
                <w:sz w:val="24"/>
                <w:szCs w:val="24"/>
              </w:rPr>
              <w:t xml:space="preserve"> годов</w:t>
            </w:r>
          </w:p>
        </w:tc>
      </w:tr>
      <w:tr w:rsidR="000C1D85" w:rsidTr="00D27270">
        <w:trPr>
          <w:trHeight w:val="330"/>
        </w:trPr>
        <w:tc>
          <w:tcPr>
            <w:tcW w:w="1701" w:type="dxa"/>
            <w:hideMark/>
          </w:tcPr>
          <w:p w:rsidR="000C1D85" w:rsidRDefault="000C1D85" w:rsidP="00D27270"/>
        </w:tc>
        <w:tc>
          <w:tcPr>
            <w:tcW w:w="4952" w:type="dxa"/>
            <w:gridSpan w:val="2"/>
            <w:hideMark/>
          </w:tcPr>
          <w:p w:rsidR="000C1D85" w:rsidRDefault="000C1D85" w:rsidP="00D27270">
            <w:pPr>
              <w:jc w:val="right"/>
            </w:pPr>
            <w:r>
              <w:t xml:space="preserve">         </w:t>
            </w:r>
          </w:p>
        </w:tc>
        <w:tc>
          <w:tcPr>
            <w:tcW w:w="2719" w:type="dxa"/>
            <w:gridSpan w:val="3"/>
            <w:hideMark/>
          </w:tcPr>
          <w:p w:rsidR="000C1D85" w:rsidRDefault="000C1D85" w:rsidP="00D27270">
            <w:pPr>
              <w:jc w:val="right"/>
            </w:pPr>
            <w:r>
              <w:t>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)</w:t>
            </w:r>
          </w:p>
        </w:tc>
      </w:tr>
      <w:tr w:rsidR="000C1D85" w:rsidRPr="00E02246" w:rsidTr="00D27270">
        <w:trPr>
          <w:gridAfter w:val="1"/>
          <w:wAfter w:w="13" w:type="dxa"/>
          <w:trHeight w:val="93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0C1D85" w:rsidRPr="00E02246" w:rsidTr="00D27270">
        <w:trPr>
          <w:gridAfter w:val="1"/>
          <w:wAfter w:w="13" w:type="dxa"/>
          <w:trHeight w:val="284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2026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27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0C1D85" w:rsidRPr="00E02246" w:rsidTr="00D27270">
        <w:trPr>
          <w:gridAfter w:val="1"/>
          <w:wAfter w:w="13" w:type="dxa"/>
          <w:trHeight w:val="28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D85" w:rsidRPr="00E02246" w:rsidRDefault="000C1D85" w:rsidP="00D27270">
            <w:pPr>
              <w:jc w:val="center"/>
            </w:pPr>
            <w: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0C1D85" w:rsidRPr="00E02246" w:rsidTr="00D27270">
        <w:trPr>
          <w:gridAfter w:val="1"/>
          <w:wAfter w:w="13" w:type="dxa"/>
          <w:trHeight w:val="285"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1D85" w:rsidRDefault="000C1D85" w:rsidP="00D27270">
            <w:pPr>
              <w:jc w:val="center"/>
              <w:rPr>
                <w:sz w:val="24"/>
                <w:szCs w:val="24"/>
              </w:rPr>
            </w:pPr>
          </w:p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C1D85" w:rsidRPr="00E02246" w:rsidTr="00D27270">
        <w:trPr>
          <w:gridAfter w:val="1"/>
          <w:wAfter w:w="13" w:type="dxa"/>
          <w:trHeight w:val="285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395" w:type="dxa"/>
            <w:shd w:val="clear" w:color="auto" w:fill="auto"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</w:tr>
      <w:tr w:rsidR="000C1D85" w:rsidRPr="00E02246" w:rsidTr="00D27270">
        <w:trPr>
          <w:gridAfter w:val="1"/>
          <w:wAfter w:w="13" w:type="dxa"/>
          <w:trHeight w:val="285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Default="000C1D85" w:rsidP="00D27270">
            <w:pPr>
              <w:jc w:val="center"/>
              <w:rPr>
                <w:sz w:val="24"/>
                <w:szCs w:val="24"/>
              </w:rPr>
            </w:pPr>
          </w:p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4395" w:type="dxa"/>
            <w:shd w:val="clear" w:color="auto" w:fill="auto"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10 000,0</w:t>
            </w:r>
          </w:p>
        </w:tc>
      </w:tr>
      <w:tr w:rsidR="000C1D85" w:rsidRPr="00E02246" w:rsidTr="00D27270">
        <w:trPr>
          <w:gridAfter w:val="1"/>
          <w:wAfter w:w="13" w:type="dxa"/>
          <w:trHeight w:val="285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395" w:type="dxa"/>
            <w:shd w:val="clear" w:color="auto" w:fill="auto"/>
            <w:vAlign w:val="bottom"/>
          </w:tcPr>
          <w:p w:rsidR="000C1D85" w:rsidRPr="00E02246" w:rsidRDefault="000C1D85" w:rsidP="00D27270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7 000,0</w:t>
            </w:r>
          </w:p>
        </w:tc>
      </w:tr>
      <w:tr w:rsidR="000C1D85" w:rsidRPr="00E02246" w:rsidTr="00D27270">
        <w:trPr>
          <w:gridAfter w:val="1"/>
          <w:wAfter w:w="13" w:type="dxa"/>
          <w:trHeight w:val="285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395" w:type="dxa"/>
            <w:shd w:val="clear" w:color="auto" w:fill="auto"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3 000,0</w:t>
            </w:r>
          </w:p>
        </w:tc>
      </w:tr>
      <w:tr w:rsidR="000C1D85" w:rsidRPr="00E02246" w:rsidTr="00D27270">
        <w:trPr>
          <w:gridAfter w:val="1"/>
          <w:wAfter w:w="13" w:type="dxa"/>
          <w:trHeight w:val="727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bottom"/>
          </w:tcPr>
          <w:p w:rsidR="000C1D85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10 000,0</w:t>
            </w:r>
          </w:p>
        </w:tc>
      </w:tr>
      <w:tr w:rsidR="000C1D85" w:rsidRPr="00E02246" w:rsidTr="00D27270">
        <w:trPr>
          <w:gridAfter w:val="1"/>
          <w:wAfter w:w="13" w:type="dxa"/>
          <w:trHeight w:val="285"/>
        </w:trPr>
        <w:tc>
          <w:tcPr>
            <w:tcW w:w="1701" w:type="dxa"/>
            <w:shd w:val="clear" w:color="auto" w:fill="auto"/>
            <w:noWrap/>
            <w:vAlign w:val="center"/>
          </w:tcPr>
          <w:p w:rsidR="000C1D85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0C1D85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1D85" w:rsidRDefault="000C1D85" w:rsidP="00D27270">
            <w:pPr>
              <w:jc w:val="center"/>
            </w:pP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0C1D85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C1D85" w:rsidRPr="00E02246" w:rsidTr="00D27270">
        <w:trPr>
          <w:gridAfter w:val="1"/>
          <w:wAfter w:w="13" w:type="dxa"/>
          <w:trHeight w:val="285"/>
        </w:trPr>
        <w:tc>
          <w:tcPr>
            <w:tcW w:w="1701" w:type="dxa"/>
            <w:shd w:val="clear" w:color="auto" w:fill="auto"/>
            <w:noWrap/>
            <w:vAlign w:val="center"/>
          </w:tcPr>
          <w:p w:rsidR="000C1D85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0C1D85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0C1D85" w:rsidRDefault="000C1D85" w:rsidP="00D27270">
            <w:pPr>
              <w:jc w:val="center"/>
            </w:pP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0C1D85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0C1D85" w:rsidRPr="00E02246" w:rsidTr="00D27270">
        <w:trPr>
          <w:gridAfter w:val="1"/>
          <w:wAfter w:w="13" w:type="dxa"/>
          <w:trHeight w:val="402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</w:p>
        </w:tc>
      </w:tr>
      <w:tr w:rsidR="000C1D85" w:rsidRPr="00E02246" w:rsidTr="00D27270">
        <w:trPr>
          <w:gridAfter w:val="1"/>
          <w:wAfter w:w="13" w:type="dxa"/>
          <w:trHeight w:val="402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gridAfter w:val="1"/>
          <w:wAfter w:w="13" w:type="dxa"/>
          <w:trHeight w:val="402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</w:p>
        </w:tc>
      </w:tr>
      <w:tr w:rsidR="000C1D85" w:rsidRPr="00E02246" w:rsidTr="00D27270">
        <w:trPr>
          <w:gridAfter w:val="1"/>
          <w:wAfter w:w="13" w:type="dxa"/>
          <w:trHeight w:val="402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gridAfter w:val="1"/>
          <w:wAfter w:w="13" w:type="dxa"/>
          <w:trHeight w:val="402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gridAfter w:val="1"/>
          <w:wAfter w:w="13" w:type="dxa"/>
          <w:trHeight w:val="402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gridAfter w:val="1"/>
          <w:wAfter w:w="13" w:type="dxa"/>
          <w:trHeight w:val="390"/>
        </w:trPr>
        <w:tc>
          <w:tcPr>
            <w:tcW w:w="1701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</w:tr>
    </w:tbl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/>
    <w:p w:rsidR="000C1D85" w:rsidRDefault="000C1D85" w:rsidP="000C1D85">
      <w:pPr>
        <w:jc w:val="right"/>
        <w:rPr>
          <w:sz w:val="24"/>
          <w:szCs w:val="24"/>
        </w:rPr>
      </w:pPr>
    </w:p>
    <w:p w:rsidR="000C1D85" w:rsidRDefault="000C1D85" w:rsidP="000C1D85">
      <w:pPr>
        <w:jc w:val="right"/>
        <w:rPr>
          <w:sz w:val="24"/>
          <w:szCs w:val="24"/>
        </w:rPr>
      </w:pPr>
    </w:p>
    <w:p w:rsidR="000C1D85" w:rsidRDefault="000C1D85" w:rsidP="000C1D85">
      <w:pPr>
        <w:jc w:val="right"/>
        <w:rPr>
          <w:sz w:val="24"/>
          <w:szCs w:val="24"/>
        </w:rPr>
      </w:pPr>
    </w:p>
    <w:p w:rsidR="000C1D85" w:rsidRDefault="000C1D85" w:rsidP="000C1D85">
      <w:pPr>
        <w:jc w:val="right"/>
        <w:rPr>
          <w:sz w:val="24"/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1076"/>
        <w:gridCol w:w="5303"/>
        <w:gridCol w:w="1276"/>
        <w:gridCol w:w="283"/>
        <w:gridCol w:w="1560"/>
      </w:tblGrid>
      <w:tr w:rsidR="000C1D85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C1D85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Default="000C1D85" w:rsidP="00D27270">
            <w:pPr>
              <w:rPr>
                <w:sz w:val="24"/>
                <w:szCs w:val="24"/>
              </w:rPr>
            </w:pPr>
          </w:p>
          <w:p w:rsidR="000C1D85" w:rsidRDefault="000C1D85" w:rsidP="00D27270">
            <w:pPr>
              <w:rPr>
                <w:sz w:val="24"/>
                <w:szCs w:val="24"/>
              </w:rPr>
            </w:pPr>
          </w:p>
          <w:p w:rsidR="000C1D85" w:rsidRPr="00E02246" w:rsidRDefault="000C1D85" w:rsidP="00D2727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Default="000C1D85" w:rsidP="00D27270">
            <w:pPr>
              <w:jc w:val="right"/>
              <w:rPr>
                <w:sz w:val="24"/>
                <w:szCs w:val="24"/>
              </w:rPr>
            </w:pPr>
          </w:p>
          <w:p w:rsidR="000C1D85" w:rsidRDefault="000C1D85" w:rsidP="00D27270">
            <w:pPr>
              <w:rPr>
                <w:sz w:val="24"/>
                <w:szCs w:val="24"/>
              </w:rPr>
            </w:pPr>
          </w:p>
          <w:p w:rsidR="000C1D85" w:rsidRDefault="000C1D85" w:rsidP="00D27270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0C1D85" w:rsidRDefault="000C1D85" w:rsidP="00D27270">
            <w:pPr>
              <w:rPr>
                <w:sz w:val="24"/>
                <w:szCs w:val="24"/>
              </w:rPr>
            </w:pPr>
          </w:p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</w:t>
            </w:r>
            <w:r w:rsidRPr="00E02246">
              <w:rPr>
                <w:sz w:val="24"/>
                <w:szCs w:val="24"/>
              </w:rPr>
              <w:t xml:space="preserve">аблица </w:t>
            </w:r>
            <w:r>
              <w:rPr>
                <w:sz w:val="24"/>
                <w:szCs w:val="24"/>
              </w:rPr>
              <w:t>5</w:t>
            </w:r>
          </w:p>
        </w:tc>
      </w:tr>
      <w:tr w:rsidR="000C1D85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приложения 10</w:t>
            </w:r>
          </w:p>
        </w:tc>
      </w:tr>
      <w:tr w:rsidR="000C1D85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1D85" w:rsidRPr="00E02246" w:rsidRDefault="000C1D85" w:rsidP="00D272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154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Default="000C1D85" w:rsidP="00D27270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 xml:space="preserve">Распределение </w:t>
            </w:r>
            <w:r>
              <w:rPr>
                <w:bCs/>
                <w:sz w:val="24"/>
                <w:szCs w:val="24"/>
              </w:rPr>
              <w:t>субсидии</w:t>
            </w:r>
            <w:r w:rsidRPr="00577728">
              <w:rPr>
                <w:sz w:val="24"/>
                <w:szCs w:val="24"/>
              </w:rPr>
              <w:t xml:space="preserve"> на реализацию мероприятий государственной программы Республики Карелия «Развитие культуры»</w:t>
            </w:r>
            <w:r>
              <w:rPr>
                <w:sz w:val="24"/>
                <w:szCs w:val="24"/>
              </w:rPr>
              <w:t xml:space="preserve"> (в целях частичной компенсации расходов на повышение </w:t>
            </w:r>
            <w:proofErr w:type="gramStart"/>
            <w:r>
              <w:rPr>
                <w:sz w:val="24"/>
                <w:szCs w:val="24"/>
              </w:rPr>
              <w:t>оплаты труда работников бюджетной сферы учреждений культуры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0C1D85" w:rsidRDefault="000C1D85" w:rsidP="00D27270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 xml:space="preserve">на </w:t>
            </w:r>
            <w:r>
              <w:rPr>
                <w:bCs/>
                <w:sz w:val="24"/>
                <w:szCs w:val="24"/>
              </w:rPr>
              <w:t xml:space="preserve">плановый период </w:t>
            </w:r>
            <w:r w:rsidRPr="006132F9">
              <w:rPr>
                <w:bCs/>
                <w:sz w:val="24"/>
                <w:szCs w:val="24"/>
              </w:rPr>
              <w:t>202</w:t>
            </w:r>
            <w:r>
              <w:rPr>
                <w:bCs/>
                <w:sz w:val="24"/>
                <w:szCs w:val="24"/>
              </w:rPr>
              <w:t xml:space="preserve">6 и 2027 </w:t>
            </w:r>
            <w:r w:rsidRPr="006132F9">
              <w:rPr>
                <w:bCs/>
                <w:sz w:val="24"/>
                <w:szCs w:val="24"/>
              </w:rPr>
              <w:t>годов</w:t>
            </w:r>
          </w:p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D85" w:rsidRPr="00E02246" w:rsidRDefault="000C1D85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C1D85" w:rsidRPr="00E02246" w:rsidTr="00D27270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тыс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.р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ублей</w:t>
            </w:r>
            <w:proofErr w:type="spell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</w:p>
        </w:tc>
      </w:tr>
      <w:tr w:rsidR="000C1D85" w:rsidRPr="00E02246" w:rsidTr="00D27270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5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0C1D85" w:rsidRPr="00E02246" w:rsidTr="00D27270">
        <w:trPr>
          <w:trHeight w:val="1365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2026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27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0C1D85" w:rsidRPr="00E02246" w:rsidTr="00D27270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D85" w:rsidRPr="00E02246" w:rsidRDefault="000C1D85" w:rsidP="00D27270">
            <w:pPr>
              <w:jc w:val="center"/>
            </w:pPr>
            <w:r w:rsidRPr="00E02246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3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4 07</w:t>
            </w: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3 909,0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4 072,0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3 909,0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1 407,3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1 351,2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584,0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545,2</w:t>
            </w:r>
          </w:p>
        </w:tc>
      </w:tr>
      <w:tr w:rsidR="000C1D85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03" w:type="dxa"/>
            <w:shd w:val="clear" w:color="auto" w:fill="auto"/>
            <w:noWrap/>
            <w:vAlign w:val="bottom"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0C1D85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C1D85" w:rsidRDefault="000C1D85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222,0</w:t>
            </w:r>
          </w:p>
        </w:tc>
      </w:tr>
      <w:tr w:rsidR="000C1D85" w:rsidRPr="00E02246" w:rsidTr="00D27270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303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5 479,3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C1D85" w:rsidRPr="00E02246" w:rsidRDefault="000C1D85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5 260,2</w:t>
            </w:r>
          </w:p>
        </w:tc>
      </w:tr>
    </w:tbl>
    <w:p w:rsidR="000C1D85" w:rsidRDefault="000C1D85" w:rsidP="000C1D85">
      <w:pPr>
        <w:jc w:val="right"/>
        <w:rPr>
          <w:sz w:val="24"/>
          <w:szCs w:val="24"/>
        </w:rPr>
      </w:pPr>
    </w:p>
    <w:p w:rsidR="000C1D85" w:rsidRDefault="000C1D85" w:rsidP="000C1D85">
      <w:pPr>
        <w:rPr>
          <w:sz w:val="24"/>
          <w:szCs w:val="24"/>
        </w:rPr>
        <w:sectPr w:rsidR="000C1D85" w:rsidSect="00727A6B">
          <w:headerReference w:type="default" r:id="rId5"/>
          <w:pgSz w:w="11906" w:h="16838" w:code="9"/>
          <w:pgMar w:top="851" w:right="851" w:bottom="1134" w:left="1418" w:header="0" w:footer="210" w:gutter="0"/>
          <w:cols w:space="720"/>
          <w:titlePg/>
          <w:docGrid w:linePitch="272"/>
        </w:sectPr>
      </w:pPr>
    </w:p>
    <w:p w:rsidR="007960BE" w:rsidRDefault="007960BE"/>
    <w:sectPr w:rsidR="00796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1FE" w:rsidRDefault="000C1D85" w:rsidP="009D6AE1">
    <w:pPr>
      <w:pStyle w:val="a3"/>
      <w:jc w:val="center"/>
    </w:pPr>
  </w:p>
  <w:p w:rsidR="001661FE" w:rsidRDefault="000C1D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D85"/>
    <w:rsid w:val="000C1D85"/>
    <w:rsid w:val="0079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1D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1D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D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C1D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C1D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2025-12-26T07:20:00Z</dcterms:created>
  <dcterms:modified xsi:type="dcterms:W3CDTF">2025-12-26T07:20:00Z</dcterms:modified>
</cp:coreProperties>
</file>